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0341E2" w:rsidRDefault="00367C48" w:rsidP="00367C4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NÁVRH </w:t>
      </w:r>
      <w:r w:rsidR="006E3CF6">
        <w:rPr>
          <w:rFonts w:ascii="Arial" w:hAnsi="Arial" w:cs="Arial"/>
          <w:b/>
          <w:bCs/>
        </w:rPr>
        <w:t>KUPNÍ SMLOUVY</w:t>
      </w: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objednatele: </w:t>
      </w:r>
      <w:r w:rsidR="00005B39">
        <w:rPr>
          <w:rFonts w:ascii="Arial" w:hAnsi="Arial" w:cs="Arial"/>
          <w:sz w:val="22"/>
          <w:szCs w:val="22"/>
        </w:rPr>
        <w:t>152</w:t>
      </w:r>
      <w:r>
        <w:rPr>
          <w:rFonts w:ascii="Arial" w:hAnsi="Arial" w:cs="Arial"/>
          <w:sz w:val="22"/>
          <w:szCs w:val="22"/>
        </w:rPr>
        <w:t>/473634/2018</w:t>
      </w:r>
    </w:p>
    <w:p w:rsidR="00367C48" w:rsidRPr="00C15500" w:rsidRDefault="00367C48" w:rsidP="00367C4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  <w:t xml:space="preserve">               číslo zhotovitele  ……………..</w:t>
      </w: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Default="00005B39" w:rsidP="00367C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Nákup licencí</w:t>
      </w:r>
      <w:r w:rsidR="005C7237">
        <w:rPr>
          <w:rFonts w:ascii="Arial" w:hAnsi="Arial" w:cs="Arial"/>
          <w:b/>
          <w:sz w:val="28"/>
          <w:szCs w:val="28"/>
        </w:rPr>
        <w:t xml:space="preserve"> pro </w:t>
      </w:r>
      <w:r w:rsidR="00367C48" w:rsidRPr="00A80F0C">
        <w:rPr>
          <w:rFonts w:ascii="Arial" w:hAnsi="Arial" w:cs="Arial"/>
          <w:b/>
          <w:sz w:val="28"/>
          <w:szCs w:val="28"/>
        </w:rPr>
        <w:t>SOŠ a SOU Kladno</w:t>
      </w:r>
    </w:p>
    <w:p w:rsidR="00156AC0" w:rsidRDefault="00156AC0" w:rsidP="00367C48">
      <w:pPr>
        <w:jc w:val="center"/>
        <w:rPr>
          <w:rFonts w:ascii="Arial" w:hAnsi="Arial" w:cs="Arial"/>
          <w:b/>
          <w:sz w:val="28"/>
          <w:szCs w:val="28"/>
        </w:rPr>
      </w:pPr>
    </w:p>
    <w:p w:rsidR="00A80F0C" w:rsidRDefault="00A80F0C" w:rsidP="00A80F0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A80F0C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strany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0E102E" w:rsidRPr="00D62ADF" w:rsidRDefault="000E102E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D62ADF">
        <w:rPr>
          <w:rFonts w:ascii="Arial" w:hAnsi="Arial" w:cs="Arial"/>
          <w:sz w:val="22"/>
          <w:szCs w:val="22"/>
        </w:rPr>
        <w:t>Objednatel</w:t>
      </w:r>
    </w:p>
    <w:p w:rsidR="003771F5" w:rsidRDefault="00D62ADF" w:rsidP="00D62ADF">
      <w:pPr>
        <w:rPr>
          <w:rFonts w:ascii="Arial" w:hAnsi="Arial" w:cs="Arial"/>
          <w:b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Název: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 xml:space="preserve">Střední odborná škola a Střední odborné učiliště, Kladno, </w:t>
      </w:r>
    </w:p>
    <w:p w:rsidR="00D62ADF" w:rsidRPr="009B0552" w:rsidRDefault="003771F5" w:rsidP="003771F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nám. E. Beneše 2353</w:t>
      </w:r>
    </w:p>
    <w:p w:rsidR="00D62ADF" w:rsidRPr="009B0552" w:rsidRDefault="00D62ADF" w:rsidP="00D62ADF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Sídl</w:t>
      </w:r>
      <w:r w:rsidR="003771F5">
        <w:rPr>
          <w:rFonts w:ascii="Arial" w:hAnsi="Arial" w:cs="Arial"/>
          <w:b/>
          <w:sz w:val="22"/>
          <w:szCs w:val="22"/>
        </w:rPr>
        <w:t>o</w:t>
      </w:r>
      <w:r w:rsidRPr="009B0552">
        <w:rPr>
          <w:rFonts w:ascii="Arial" w:hAnsi="Arial" w:cs="Arial"/>
          <w:b/>
          <w:sz w:val="22"/>
          <w:szCs w:val="22"/>
        </w:rPr>
        <w:t>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>nám. E. Beneše 2353, 272 01 Kladno</w:t>
      </w:r>
    </w:p>
    <w:p w:rsidR="008A0F39" w:rsidRPr="00D62ADF" w:rsidRDefault="008A0F39" w:rsidP="004D1DAB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Zastoupen</w:t>
      </w:r>
      <w:r w:rsidR="003771F5">
        <w:rPr>
          <w:rFonts w:ascii="Arial" w:hAnsi="Arial" w:cs="Arial"/>
          <w:sz w:val="22"/>
          <w:szCs w:val="22"/>
        </w:rPr>
        <w:t>á</w:t>
      </w:r>
      <w:r w:rsidRPr="009B0552">
        <w:rPr>
          <w:rFonts w:ascii="Arial" w:hAnsi="Arial" w:cs="Arial"/>
          <w:sz w:val="22"/>
          <w:szCs w:val="22"/>
        </w:rPr>
        <w:t>:</w:t>
      </w:r>
      <w:r w:rsidR="004D1DAB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Mgr. Petrem Patákem, DiS.</w:t>
      </w:r>
      <w:r w:rsidRPr="00D62ADF">
        <w:rPr>
          <w:rFonts w:ascii="Arial" w:hAnsi="Arial" w:cs="Arial"/>
          <w:sz w:val="22"/>
          <w:szCs w:val="22"/>
        </w:rPr>
        <w:t>, ředitelem příspěvkové organizace</w:t>
      </w:r>
    </w:p>
    <w:p w:rsidR="003771F5" w:rsidRDefault="00D62ADF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IČ</w:t>
      </w:r>
      <w:r w:rsidRPr="009B0552">
        <w:rPr>
          <w:rFonts w:ascii="Arial" w:hAnsi="Arial" w:cs="Arial"/>
          <w:sz w:val="22"/>
          <w:szCs w:val="22"/>
        </w:rPr>
        <w:t xml:space="preserve">: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00473634</w:t>
      </w:r>
      <w:r w:rsidR="004D1DAB">
        <w:rPr>
          <w:rFonts w:ascii="Arial" w:hAnsi="Arial" w:cs="Arial"/>
          <w:sz w:val="22"/>
          <w:szCs w:val="22"/>
        </w:rPr>
        <w:t xml:space="preserve">     </w:t>
      </w:r>
      <w:r w:rsidR="003771F5">
        <w:rPr>
          <w:rFonts w:ascii="Arial" w:hAnsi="Arial" w:cs="Arial"/>
          <w:sz w:val="22"/>
          <w:szCs w:val="22"/>
        </w:rPr>
        <w:tab/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1DAB">
        <w:rPr>
          <w:rFonts w:ascii="Arial" w:hAnsi="Arial" w:cs="Arial"/>
          <w:b/>
          <w:sz w:val="22"/>
          <w:szCs w:val="22"/>
        </w:rPr>
        <w:t>DIČ:</w:t>
      </w:r>
      <w:r w:rsidR="003771F5">
        <w:rPr>
          <w:rFonts w:ascii="Arial" w:hAnsi="Arial" w:cs="Arial"/>
          <w:b/>
          <w:sz w:val="22"/>
          <w:szCs w:val="22"/>
        </w:rPr>
        <w:t xml:space="preserve"> </w:t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 w:rsidRPr="003771F5">
        <w:rPr>
          <w:rFonts w:ascii="Arial" w:hAnsi="Arial" w:cs="Arial"/>
          <w:sz w:val="22"/>
          <w:szCs w:val="22"/>
        </w:rPr>
        <w:t xml:space="preserve">xxxxxxxx </w:t>
      </w:r>
      <w:r w:rsidR="003771F5">
        <w:rPr>
          <w:rFonts w:ascii="Arial" w:hAnsi="Arial" w:cs="Arial"/>
          <w:sz w:val="22"/>
          <w:szCs w:val="22"/>
        </w:rPr>
        <w:t xml:space="preserve">  </w:t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 xml:space="preserve">Telefon: 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Pr="009B0552">
        <w:rPr>
          <w:rFonts w:ascii="Arial" w:hAnsi="Arial" w:cs="Arial"/>
          <w:sz w:val="22"/>
          <w:szCs w:val="22"/>
        </w:rPr>
        <w:t>+420</w:t>
      </w:r>
      <w:r w:rsidR="003771F5">
        <w:rPr>
          <w:rFonts w:ascii="Arial" w:hAnsi="Arial" w:cs="Arial"/>
          <w:sz w:val="22"/>
          <w:szCs w:val="22"/>
        </w:rPr>
        <w:t> 723 359 494</w:t>
      </w:r>
    </w:p>
    <w:p w:rsidR="008A0F39" w:rsidRPr="00D62ADF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E-mail: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reditel@sosasoukladno.cz</w:t>
      </w:r>
      <w:r w:rsidRPr="00D62ADF">
        <w:rPr>
          <w:rFonts w:ascii="Arial" w:hAnsi="Arial" w:cs="Arial"/>
          <w:sz w:val="22"/>
          <w:szCs w:val="22"/>
        </w:rPr>
        <w:t xml:space="preserve"> </w:t>
      </w:r>
    </w:p>
    <w:p w:rsidR="008A0F39" w:rsidRPr="009B0552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Cs/>
          <w:sz w:val="22"/>
          <w:szCs w:val="22"/>
        </w:rPr>
        <w:t>Bankovní spojení: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  <w:t>KB Kladno</w:t>
      </w:r>
      <w:r w:rsidRPr="009B0552">
        <w:rPr>
          <w:rFonts w:ascii="Arial" w:hAnsi="Arial" w:cs="Arial"/>
          <w:sz w:val="22"/>
          <w:szCs w:val="22"/>
        </w:rPr>
        <w:t xml:space="preserve">, číslo účtu: </w:t>
      </w:r>
      <w:r w:rsidR="003771F5">
        <w:rPr>
          <w:rFonts w:ascii="Arial" w:hAnsi="Arial" w:cs="Arial"/>
          <w:sz w:val="22"/>
          <w:szCs w:val="22"/>
        </w:rPr>
        <w:t>8632141/0100</w:t>
      </w:r>
    </w:p>
    <w:p w:rsidR="000E102E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O</w:t>
      </w:r>
      <w:r w:rsidRPr="009B0552">
        <w:rPr>
          <w:rFonts w:ascii="Arial" w:hAnsi="Arial" w:cs="Arial"/>
          <w:sz w:val="22"/>
          <w:szCs w:val="22"/>
        </w:rPr>
        <w:t>bjednatel“</w:t>
      </w:r>
    </w:p>
    <w:p w:rsidR="00A80F0C" w:rsidRPr="009B0552" w:rsidRDefault="00A80F0C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a</w:t>
      </w: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Zhotovitel</w:t>
      </w:r>
    </w:p>
    <w:p w:rsidR="003771F5" w:rsidRDefault="003771F5" w:rsidP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0E102E" w:rsidRPr="00C15500" w:rsidRDefault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Sídlo:</w:t>
      </w:r>
      <w:r w:rsidRPr="003771F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zapsaný v obchodním rejstříku vedeném 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="005C7ACF">
        <w:t xml:space="preserve"> </w:t>
      </w:r>
      <w:r w:rsidRPr="00C15500">
        <w:rPr>
          <w:rFonts w:ascii="Arial" w:hAnsi="Arial" w:cs="Arial"/>
          <w:sz w:val="22"/>
          <w:szCs w:val="22"/>
        </w:rPr>
        <w:t xml:space="preserve">soudem v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Pr="00C15500">
        <w:rPr>
          <w:rFonts w:ascii="Arial" w:hAnsi="Arial" w:cs="Arial"/>
          <w:sz w:val="22"/>
          <w:szCs w:val="22"/>
        </w:rPr>
        <w:t xml:space="preserve"> v oddíle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Pr="00C15500">
        <w:rPr>
          <w:rFonts w:ascii="Arial" w:hAnsi="Arial" w:cs="Arial"/>
          <w:sz w:val="22"/>
          <w:szCs w:val="22"/>
          <w:shd w:val="clear" w:color="auto" w:fill="FFFF00"/>
        </w:rPr>
        <w:t>,</w:t>
      </w:r>
      <w:r w:rsidRPr="00C15500">
        <w:rPr>
          <w:rFonts w:ascii="Arial" w:hAnsi="Arial" w:cs="Arial"/>
          <w:sz w:val="22"/>
          <w:szCs w:val="22"/>
        </w:rPr>
        <w:t xml:space="preserve"> vložka  </w:t>
      </w:r>
    </w:p>
    <w:p w:rsidR="000E102E" w:rsidRDefault="000E102E">
      <w:pPr>
        <w:autoSpaceDE w:val="0"/>
        <w:ind w:left="360" w:hanging="36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jednající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5C7ACF" w:rsidRDefault="00A80F0C">
      <w:pPr>
        <w:autoSpaceDE w:val="0"/>
        <w:ind w:left="360" w:hanging="360"/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A80F0C" w:rsidRPr="00C15500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A80F0C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IČ</w:t>
      </w:r>
      <w:r w:rsidR="00120649" w:rsidRPr="00C15500">
        <w:rPr>
          <w:rFonts w:ascii="Arial" w:hAnsi="Arial" w:cs="Arial"/>
          <w:sz w:val="22"/>
          <w:szCs w:val="22"/>
        </w:rPr>
        <w:t>O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Pr="00C15500">
        <w:rPr>
          <w:rFonts w:ascii="Arial" w:hAnsi="Arial" w:cs="Arial"/>
          <w:sz w:val="22"/>
          <w:szCs w:val="22"/>
        </w:rPr>
        <w:t xml:space="preserve"> </w:t>
      </w:r>
    </w:p>
    <w:p w:rsidR="000E102E" w:rsidRPr="00C15500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DIČ: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Bankovní spojení: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="00A80F0C">
        <w:rPr>
          <w:rFonts w:ascii="Arial" w:hAnsi="Arial" w:cs="Arial"/>
          <w:sz w:val="22"/>
          <w:szCs w:val="22"/>
          <w:shd w:val="clear" w:color="auto" w:fill="FFFF00"/>
        </w:rPr>
        <w:t>,</w:t>
      </w:r>
      <w:r w:rsidRPr="00C15500">
        <w:rPr>
          <w:rFonts w:ascii="Arial" w:hAnsi="Arial" w:cs="Arial"/>
          <w:sz w:val="22"/>
          <w:szCs w:val="22"/>
        </w:rPr>
        <w:t xml:space="preserve"> číslo účtu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0E102E" w:rsidRPr="00C15500" w:rsidRDefault="000E102E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hotovitel“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0E102E" w:rsidRPr="00C15500" w:rsidRDefault="000E102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uzavírají podle příslušných ustanovení občanského zákoníku </w:t>
      </w:r>
    </w:p>
    <w:p w:rsidR="002774DE" w:rsidRDefault="000E102E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bCs/>
          <w:sz w:val="22"/>
          <w:szCs w:val="22"/>
        </w:rPr>
        <w:t xml:space="preserve">tuto </w:t>
      </w:r>
      <w:r w:rsidR="006E3CF6">
        <w:rPr>
          <w:rFonts w:ascii="Arial" w:hAnsi="Arial" w:cs="Arial"/>
          <w:bCs/>
          <w:sz w:val="22"/>
          <w:szCs w:val="22"/>
        </w:rPr>
        <w:t>kupní smlouvy</w:t>
      </w:r>
      <w:r w:rsidRPr="00C15500">
        <w:rPr>
          <w:rFonts w:ascii="Arial" w:hAnsi="Arial" w:cs="Arial"/>
          <w:bCs/>
          <w:sz w:val="22"/>
          <w:szCs w:val="22"/>
        </w:rPr>
        <w:t>:</w:t>
      </w:r>
    </w:p>
    <w:p w:rsidR="00EC2503" w:rsidRDefault="00EC2503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 „Smlouva“)</w:t>
      </w:r>
    </w:p>
    <w:p w:rsidR="00D64900" w:rsidRPr="00C15500" w:rsidRDefault="00D64900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I. Předmět smlouvy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 se zavazuje dodat kupujícímu níže specifikovanou dodávku v rámci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výběrového řízení k veřejné zakázce malého rozsahu „</w:t>
      </w:r>
      <w:r w:rsidR="00005B39">
        <w:rPr>
          <w:rFonts w:ascii="Arial" w:hAnsi="Arial" w:cs="Arial"/>
          <w:b/>
          <w:sz w:val="22"/>
          <w:szCs w:val="22"/>
        </w:rPr>
        <w:t>Nákup licencí</w:t>
      </w:r>
      <w:r w:rsidR="005C7237">
        <w:rPr>
          <w:rFonts w:ascii="Arial" w:hAnsi="Arial" w:cs="Arial"/>
          <w:b/>
          <w:sz w:val="22"/>
          <w:szCs w:val="22"/>
        </w:rPr>
        <w:t xml:space="preserve"> pro</w:t>
      </w:r>
      <w:r w:rsidRPr="006E3CF6">
        <w:rPr>
          <w:rFonts w:ascii="Arial" w:hAnsi="Arial" w:cs="Arial"/>
          <w:b/>
          <w:sz w:val="22"/>
          <w:szCs w:val="22"/>
        </w:rPr>
        <w:t xml:space="preserve"> SOŠ a SOU Kladno</w:t>
      </w:r>
      <w:r w:rsidRPr="006E3CF6">
        <w:rPr>
          <w:rFonts w:ascii="Arial" w:hAnsi="Arial" w:cs="Arial"/>
          <w:sz w:val="22"/>
          <w:szCs w:val="22"/>
        </w:rPr>
        <w:t xml:space="preserve">“ </w:t>
      </w:r>
      <w:r w:rsidRPr="006E3CF6">
        <w:rPr>
          <w:rFonts w:ascii="Arial" w:hAnsi="Arial" w:cs="Arial"/>
          <w:bCs/>
          <w:sz w:val="22"/>
          <w:szCs w:val="22"/>
        </w:rPr>
        <w:t>a to řádně, včas a v dohodnuté kvalitě a kupující se zavazuje tento předmět koupě převzít a zaplatit za něj cenu podle čl. 3.1 této smlouvy.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3CF6">
        <w:rPr>
          <w:rFonts w:ascii="Arial" w:hAnsi="Arial" w:cs="Arial"/>
          <w:b/>
          <w:bCs/>
          <w:sz w:val="22"/>
          <w:szCs w:val="22"/>
        </w:rPr>
        <w:t>II. Popis předmětu smlouvy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bCs/>
          <w:sz w:val="22"/>
          <w:szCs w:val="22"/>
        </w:rPr>
        <w:t>2.1</w:t>
      </w:r>
      <w:r w:rsidRPr="006E3CF6">
        <w:rPr>
          <w:rFonts w:ascii="Arial" w:hAnsi="Arial" w:cs="Arial"/>
          <w:bCs/>
          <w:sz w:val="22"/>
          <w:szCs w:val="22"/>
        </w:rPr>
        <w:tab/>
        <w:t xml:space="preserve">Prodávající se zavazuje dodat kupujícímu zboží dle Specifikace předmětu Veřejné zakázky dle přílohy č. 3 Zadávací dokumentace k plnění předmětu Veřejné zakázky </w:t>
      </w:r>
      <w:r w:rsidR="00005B39">
        <w:rPr>
          <w:rFonts w:ascii="Arial" w:hAnsi="Arial" w:cs="Arial"/>
          <w:bCs/>
          <w:sz w:val="22"/>
          <w:szCs w:val="22"/>
        </w:rPr>
        <w:t>Nákup licencí</w:t>
      </w:r>
      <w:r w:rsidR="005C7237">
        <w:rPr>
          <w:rFonts w:ascii="Arial" w:hAnsi="Arial" w:cs="Arial"/>
          <w:bCs/>
          <w:sz w:val="22"/>
          <w:szCs w:val="22"/>
        </w:rPr>
        <w:t xml:space="preserve"> pro </w:t>
      </w:r>
      <w:r w:rsidRPr="006E3CF6">
        <w:rPr>
          <w:rFonts w:ascii="Arial" w:hAnsi="Arial" w:cs="Arial"/>
          <w:bCs/>
          <w:sz w:val="22"/>
          <w:szCs w:val="22"/>
        </w:rPr>
        <w:t>SOŠ a SOU Kladno.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2.2</w:t>
      </w:r>
      <w:r w:rsidRPr="006E3CF6">
        <w:rPr>
          <w:rFonts w:ascii="Arial" w:hAnsi="Arial" w:cs="Arial"/>
          <w:sz w:val="22"/>
          <w:szCs w:val="22"/>
        </w:rPr>
        <w:tab/>
        <w:t>Prodávající se zavazuje pro plnění této smlouvy dodržet výčet zboží včetně jeho technických parametrů přesně specifikovaných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III. Cena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3.1</w:t>
      </w:r>
      <w:r w:rsidRPr="006E3CF6">
        <w:rPr>
          <w:rFonts w:ascii="Arial" w:hAnsi="Arial" w:cs="Arial"/>
          <w:sz w:val="22"/>
          <w:szCs w:val="22"/>
        </w:rPr>
        <w:tab/>
        <w:t xml:space="preserve">Cena zboží v čl. 2.1 a Příloze č. 1 Poptávky byla dohodnuta mezi smluvními stranami na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b/>
          <w:sz w:val="22"/>
          <w:szCs w:val="22"/>
        </w:rPr>
        <w:t xml:space="preserve"> Kč</w:t>
      </w:r>
      <w:r w:rsidRPr="006E3CF6">
        <w:rPr>
          <w:rFonts w:ascii="Arial" w:hAnsi="Arial" w:cs="Arial"/>
          <w:sz w:val="22"/>
          <w:szCs w:val="22"/>
        </w:rPr>
        <w:t xml:space="preserve"> (slovy: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 xml:space="preserve">) bez DPH.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je členěna takto: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bez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DPH ve výši 21%: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Celková cena včetně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3.2</w:t>
      </w:r>
      <w:r w:rsidRPr="006E3CF6">
        <w:rPr>
          <w:rFonts w:ascii="Arial" w:hAnsi="Arial" w:cs="Arial"/>
          <w:sz w:val="22"/>
          <w:szCs w:val="22"/>
        </w:rPr>
        <w:tab/>
        <w:t>Cena uvedená v čl. 3.1 je cena konečná, která již zahrnuje náklady spojené s dodání zboží</w:t>
      </w:r>
      <w:r w:rsidR="000C366D">
        <w:rPr>
          <w:rFonts w:ascii="Arial" w:hAnsi="Arial" w:cs="Arial"/>
          <w:sz w:val="22"/>
          <w:szCs w:val="22"/>
        </w:rPr>
        <w:t>, montáží</w:t>
      </w:r>
      <w:r w:rsidR="00140EFF">
        <w:rPr>
          <w:rFonts w:ascii="Arial" w:hAnsi="Arial" w:cs="Arial"/>
          <w:sz w:val="22"/>
          <w:szCs w:val="22"/>
        </w:rPr>
        <w:t xml:space="preserve"> (instalací), zprovozněním, seřízením, odzkoušením, zaškolením obsluhy a na dopravu</w:t>
      </w:r>
      <w:r w:rsidRPr="006E3CF6">
        <w:rPr>
          <w:rFonts w:ascii="Arial" w:hAnsi="Arial" w:cs="Arial"/>
          <w:sz w:val="22"/>
          <w:szCs w:val="22"/>
        </w:rPr>
        <w:t>. Tato cena je sjednána jako nejvýše přístupná a je shodná s nabídkovou cenou, kterou prodávající uplatnil v nabídce vyhotovené na základě Poptávkového řízení - „</w:t>
      </w:r>
      <w:r w:rsidR="00005B39">
        <w:rPr>
          <w:rFonts w:ascii="Arial" w:hAnsi="Arial" w:cs="Arial"/>
          <w:sz w:val="22"/>
          <w:szCs w:val="22"/>
        </w:rPr>
        <w:t>Nákup licencí</w:t>
      </w:r>
      <w:r w:rsidR="005C7237">
        <w:rPr>
          <w:rFonts w:ascii="Arial" w:hAnsi="Arial" w:cs="Arial"/>
          <w:sz w:val="22"/>
          <w:szCs w:val="22"/>
        </w:rPr>
        <w:t xml:space="preserve"> pro </w:t>
      </w:r>
      <w:r w:rsidRPr="006E3CF6">
        <w:rPr>
          <w:rFonts w:ascii="Arial" w:hAnsi="Arial" w:cs="Arial"/>
          <w:sz w:val="22"/>
          <w:szCs w:val="22"/>
        </w:rPr>
        <w:t>SOŠ a SOU Kladno“, a která se stala vítěznou.</w:t>
      </w: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0C366D" w:rsidRPr="006E3CF6" w:rsidRDefault="000C366D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IV. Platební podmínky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Cenu za zboží uhradí kupující prodávajícímu bezhotovostně, převodem na bankovní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účet. Vystavená faktura bude mít splatnost 30 dní.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Kupující nebude prodávajícímu hradit zálohu na zboží.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4.3</w:t>
      </w:r>
      <w:r w:rsidRPr="006E3CF6">
        <w:rPr>
          <w:rFonts w:ascii="Arial" w:hAnsi="Arial" w:cs="Arial"/>
          <w:sz w:val="22"/>
          <w:szCs w:val="22"/>
        </w:rPr>
        <w:tab/>
        <w:t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zboží, které musí odpovídat parametrům stanoveným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4.4 </w:t>
      </w:r>
      <w:r w:rsidRPr="006E3CF6">
        <w:rPr>
          <w:rFonts w:ascii="Arial" w:hAnsi="Arial" w:cs="Arial"/>
          <w:sz w:val="22"/>
          <w:szCs w:val="22"/>
        </w:rPr>
        <w:tab/>
        <w:t>Daňový doklad bude vystaven nejpozději do 31.</w:t>
      </w:r>
      <w:r w:rsidR="000C366D">
        <w:rPr>
          <w:rFonts w:ascii="Arial" w:hAnsi="Arial" w:cs="Arial"/>
          <w:sz w:val="22"/>
          <w:szCs w:val="22"/>
        </w:rPr>
        <w:t xml:space="preserve"> </w:t>
      </w:r>
      <w:r w:rsidR="00140EFF">
        <w:rPr>
          <w:rFonts w:ascii="Arial" w:hAnsi="Arial" w:cs="Arial"/>
          <w:sz w:val="22"/>
          <w:szCs w:val="22"/>
        </w:rPr>
        <w:t>12</w:t>
      </w:r>
      <w:r w:rsidRPr="006E3CF6">
        <w:rPr>
          <w:rFonts w:ascii="Arial" w:hAnsi="Arial" w:cs="Arial"/>
          <w:sz w:val="22"/>
          <w:szCs w:val="22"/>
        </w:rPr>
        <w:t>.</w:t>
      </w:r>
      <w:r w:rsidR="000C366D">
        <w:rPr>
          <w:rFonts w:ascii="Arial" w:hAnsi="Arial" w:cs="Arial"/>
          <w:sz w:val="22"/>
          <w:szCs w:val="22"/>
        </w:rPr>
        <w:t xml:space="preserve"> </w:t>
      </w:r>
      <w:r w:rsidRPr="006E3CF6">
        <w:rPr>
          <w:rFonts w:ascii="Arial" w:hAnsi="Arial" w:cs="Arial"/>
          <w:sz w:val="22"/>
          <w:szCs w:val="22"/>
        </w:rPr>
        <w:t>201</w:t>
      </w:r>
      <w:r w:rsidR="000C366D"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V. Doba a místo plnění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Smluvní strany se dohodly, že prodávající dodá kupujícímu zboží v termínu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nejpozději do 31. </w:t>
      </w:r>
      <w:r w:rsidR="00140EFF">
        <w:rPr>
          <w:rFonts w:ascii="Arial" w:hAnsi="Arial" w:cs="Arial"/>
          <w:sz w:val="22"/>
          <w:szCs w:val="22"/>
        </w:rPr>
        <w:t>12</w:t>
      </w:r>
      <w:r w:rsidRPr="006E3CF6">
        <w:rPr>
          <w:rFonts w:ascii="Arial" w:hAnsi="Arial" w:cs="Arial"/>
          <w:sz w:val="22"/>
          <w:szCs w:val="22"/>
        </w:rPr>
        <w:t>. 201</w:t>
      </w:r>
      <w:r w:rsidR="000C366D"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>.</w:t>
      </w:r>
      <w:r w:rsidRPr="006E3CF6">
        <w:rPr>
          <w:rFonts w:ascii="Arial" w:hAnsi="Arial" w:cs="Arial"/>
          <w:b/>
          <w:sz w:val="22"/>
          <w:szCs w:val="22"/>
        </w:rPr>
        <w:t xml:space="preserve">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Prodávající se zavazuje dodat zboží v místě plnění dle Poptávky, tj. na adresu 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O předání a převzetí zboží bude smluvními stranami sepsán předávací protokol (dodací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list).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5.5</w:t>
      </w:r>
      <w:r w:rsidRPr="006E3CF6">
        <w:rPr>
          <w:rFonts w:ascii="Arial" w:hAnsi="Arial" w:cs="Arial"/>
          <w:sz w:val="22"/>
          <w:szCs w:val="22"/>
        </w:rPr>
        <w:tab/>
        <w:t>Závazek prodávajícího dodat zboží je splněn okamžikem oboustranného podpisu předávacího protokolu (dodacího listu). Tímto okamžikem také přechází nebezpečí škody na zboží a vlastnické právo k němu z prodávajícího na kupujícího.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VI. Odpovědnost za vady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6.1</w:t>
      </w:r>
      <w:r w:rsidRPr="006E3CF6">
        <w:rPr>
          <w:rFonts w:ascii="Arial" w:hAnsi="Arial" w:cs="Arial"/>
          <w:sz w:val="22"/>
          <w:szCs w:val="22"/>
        </w:rPr>
        <w:tab/>
        <w:t>Smluvní strany se dohodly na tom, že pro vztahy vyplývající z této smlouvy platí ustanovení § 422 Obchodního zákoníku.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Záruční doba počíná běžet ode dne předání dodávky zadavateli a po oboustranném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podpisu předávacího protokolu (dodacího listu).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6.3</w:t>
      </w:r>
      <w:r w:rsidRPr="006E3CF6">
        <w:rPr>
          <w:rFonts w:ascii="Arial" w:hAnsi="Arial" w:cs="Arial"/>
          <w:sz w:val="22"/>
          <w:szCs w:val="22"/>
        </w:rPr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VII. Dodání zboží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7.1</w:t>
      </w:r>
      <w:r w:rsidRPr="006E3CF6">
        <w:rPr>
          <w:rFonts w:ascii="Arial" w:hAnsi="Arial" w:cs="Arial"/>
          <w:sz w:val="22"/>
          <w:szCs w:val="22"/>
        </w:rPr>
        <w:tab/>
        <w:t>Prodávající se zavazuje dodat zboží na sjednané místo plnění, bez vad a kompletní.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VIII. Náhrada škody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8.1</w:t>
      </w:r>
      <w:r w:rsidRPr="006E3CF6">
        <w:rPr>
          <w:rFonts w:ascii="Arial" w:hAnsi="Arial" w:cs="Arial"/>
          <w:sz w:val="22"/>
          <w:szCs w:val="22"/>
        </w:rPr>
        <w:tab/>
        <w:t xml:space="preserve">Náhrada škody se řídí § 374 Obchodního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8.2</w:t>
      </w:r>
      <w:r w:rsidRPr="006E3CF6">
        <w:rPr>
          <w:rFonts w:ascii="Arial" w:hAnsi="Arial" w:cs="Arial"/>
          <w:sz w:val="22"/>
          <w:szCs w:val="22"/>
        </w:rPr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8.3</w:t>
      </w:r>
      <w:r w:rsidRPr="006E3CF6">
        <w:rPr>
          <w:rFonts w:ascii="Arial" w:hAnsi="Arial" w:cs="Arial"/>
          <w:sz w:val="22"/>
          <w:szCs w:val="22"/>
        </w:rPr>
        <w:tab/>
        <w:t>Účinky vylučující odpovědnost jsou omezeny pouze na dobu, dokud trvá překážka, s níž jsou tyto účinky spojeny.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IX. Sankční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9.1</w:t>
      </w:r>
      <w:r w:rsidRPr="006E3CF6">
        <w:rPr>
          <w:rFonts w:ascii="Arial" w:hAnsi="Arial" w:cs="Arial"/>
          <w:sz w:val="22"/>
          <w:szCs w:val="22"/>
        </w:rPr>
        <w:tab/>
        <w:t>V případě nedodržení termínu dodání zboží po podepsání smlouvy oběma smluvními stranami ze strany prodávajícího, má kupující právo účtovat prodávajícímu smluvní pokutu ve výši 0,05 % z ceny zboží za každý kalendářní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9.2</w:t>
      </w:r>
      <w:r w:rsidRPr="006E3CF6">
        <w:rPr>
          <w:rFonts w:ascii="Arial" w:hAnsi="Arial" w:cs="Arial"/>
          <w:sz w:val="22"/>
          <w:szCs w:val="22"/>
        </w:rPr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9.3</w:t>
      </w:r>
      <w:r w:rsidRPr="006E3CF6">
        <w:rPr>
          <w:rFonts w:ascii="Arial" w:hAnsi="Arial" w:cs="Arial"/>
          <w:sz w:val="22"/>
          <w:szCs w:val="22"/>
        </w:rPr>
        <w:tab/>
        <w:t>Uplatněním smluvních sankcí na základě této smlouvy se nevylučuje ani neomezuje povinnost smluvních stran nahradit druhé straně škodu, vzniklou porušením povinností ze závazkového vztahu.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9.4 </w:t>
      </w:r>
      <w:r w:rsidRPr="006E3CF6">
        <w:rPr>
          <w:rFonts w:ascii="Arial" w:hAnsi="Arial" w:cs="Arial"/>
          <w:sz w:val="22"/>
          <w:szCs w:val="22"/>
        </w:rPr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X. Změny smlouvy, odstoupení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10.1</w:t>
      </w:r>
      <w:r w:rsidRPr="006E3CF6">
        <w:rPr>
          <w:rFonts w:ascii="Arial" w:hAnsi="Arial" w:cs="Arial"/>
          <w:sz w:val="22"/>
          <w:szCs w:val="22"/>
        </w:rPr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10.2</w:t>
      </w:r>
      <w:r w:rsidRPr="006E3CF6">
        <w:rPr>
          <w:rFonts w:ascii="Arial" w:hAnsi="Arial" w:cs="Arial"/>
          <w:sz w:val="22"/>
          <w:szCs w:val="22"/>
        </w:rPr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10.3</w:t>
      </w:r>
      <w:r w:rsidRPr="006E3CF6">
        <w:rPr>
          <w:rFonts w:ascii="Arial" w:hAnsi="Arial" w:cs="Arial"/>
          <w:sz w:val="22"/>
          <w:szCs w:val="22"/>
        </w:rPr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6E3CF6" w:rsidRDefault="006E3CF6" w:rsidP="006E3CF6">
      <w:pPr>
        <w:jc w:val="center"/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XI. Závěrečná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11.1</w:t>
      </w:r>
      <w:r w:rsidRPr="006E3CF6">
        <w:rPr>
          <w:rFonts w:ascii="Arial" w:hAnsi="Arial" w:cs="Arial"/>
          <w:sz w:val="22"/>
          <w:szCs w:val="22"/>
        </w:rPr>
        <w:tab/>
        <w:t xml:space="preserve">Tato smlouva je vyhotovena ve dvou stejnopisech, jeden pro prodávajícího a jeden pro 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11.2</w:t>
      </w:r>
      <w:r w:rsidRPr="006E3CF6">
        <w:rPr>
          <w:rFonts w:ascii="Arial" w:hAnsi="Arial" w:cs="Arial"/>
          <w:sz w:val="22"/>
          <w:szCs w:val="22"/>
        </w:rPr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11.3</w:t>
      </w:r>
      <w:r w:rsidRPr="006E3CF6">
        <w:rPr>
          <w:rFonts w:ascii="Arial" w:hAnsi="Arial" w:cs="Arial"/>
          <w:sz w:val="22"/>
          <w:szCs w:val="22"/>
        </w:rPr>
        <w:tab/>
        <w:t>Pokud nebylo v této smlouvě ujednáno jinak, řídí se právními vztahy z ní vyplývající a vznikající platným právním řádem ČR.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11.4     Tato smlouva nabývá účinnosti podpisem obou smluvních stran.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11.5    Oprávnění zástupci smluvních stran prohlašují, že si smlouvu přečetli a její text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odpovídá pravé a svobodné vůli smluvních stran. Na důkaz toho připojují své podpisy.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EC3183" w:rsidRDefault="006E3CF6" w:rsidP="00EC318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11.6.    </w:t>
      </w:r>
      <w:r w:rsidR="00EC3183">
        <w:rPr>
          <w:rFonts w:ascii="Arial" w:hAnsi="Arial" w:cs="Arial"/>
          <w:sz w:val="22"/>
          <w:szCs w:val="22"/>
        </w:rPr>
        <w:t xml:space="preserve">Povinnost zveřejnění smlouvy v registru dle zákona o registru smluv č. 340/2015 Sb.           </w:t>
      </w:r>
    </w:p>
    <w:p w:rsidR="00EC3183" w:rsidRDefault="00EC3183" w:rsidP="00EC3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nese Kupující.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V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 xml:space="preserve"> dne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ab/>
        <w:t>V Kladně dne …………….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>Kupující: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……………………………………..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………………………………………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 xml:space="preserve">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</w:rPr>
        <w:t>Mgr. Petr Paták, DiS.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ředitel školy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/oprávněná osoba za prodávajícího/      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/oprávněná osoba za kupujícího/</w:t>
      </w:r>
    </w:p>
    <w:p w:rsidR="000E102E" w:rsidRPr="006E3CF6" w:rsidRDefault="004F4F81" w:rsidP="00C666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</w:t>
      </w:r>
    </w:p>
    <w:sectPr w:rsidR="000E102E" w:rsidRPr="006E3CF6" w:rsidSect="00D64900">
      <w:headerReference w:type="default" r:id="rId8"/>
      <w:footerReference w:type="default" r:id="rId9"/>
      <w:headerReference w:type="first" r:id="rId10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AF" w:rsidRDefault="00F173AF">
      <w:pPr>
        <w:spacing w:line="240" w:lineRule="auto"/>
      </w:pPr>
      <w:r>
        <w:separator/>
      </w:r>
    </w:p>
  </w:endnote>
  <w:endnote w:type="continuationSeparator" w:id="0">
    <w:p w:rsidR="00F173AF" w:rsidRDefault="00F17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E210B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E210B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AF" w:rsidRDefault="00F173AF">
      <w:pPr>
        <w:spacing w:line="240" w:lineRule="auto"/>
      </w:pPr>
      <w:r>
        <w:separator/>
      </w:r>
    </w:p>
  </w:footnote>
  <w:footnote w:type="continuationSeparator" w:id="0">
    <w:p w:rsidR="00F173AF" w:rsidRDefault="00F17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48" w:rsidRPr="005C7237" w:rsidRDefault="00367C48" w:rsidP="00367C48">
    <w:pPr>
      <w:rPr>
        <w:b/>
      </w:rPr>
    </w:pPr>
    <w:r w:rsidRPr="00356352">
      <w:rPr>
        <w:b/>
      </w:rPr>
      <w:t xml:space="preserve">Příloha č. </w:t>
    </w:r>
    <w:r>
      <w:rPr>
        <w:b/>
      </w:rPr>
      <w:t>1</w:t>
    </w:r>
    <w:r w:rsidRPr="00356352">
      <w:rPr>
        <w:b/>
      </w:rPr>
      <w:t xml:space="preserve"> /nedílná součást Zadávací dokumentace </w:t>
    </w:r>
    <w:r w:rsidRPr="005C7237">
      <w:rPr>
        <w:b/>
      </w:rPr>
      <w:t>„</w:t>
    </w:r>
    <w:r w:rsidR="00005B39">
      <w:rPr>
        <w:b/>
      </w:rPr>
      <w:t>Nákup licencí pro SOŠ a SOU Kladno</w:t>
    </w:r>
    <w:r w:rsidRPr="005C7237">
      <w:rPr>
        <w:b/>
      </w:rPr>
      <w:t>“/</w:t>
    </w:r>
  </w:p>
  <w:p w:rsidR="00367C48" w:rsidRDefault="00367C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18E25306"/>
    <w:multiLevelType w:val="hybridMultilevel"/>
    <w:tmpl w:val="2D9E6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8"/>
  </w:num>
  <w:num w:numId="4">
    <w:abstractNumId w:val="44"/>
  </w:num>
  <w:num w:numId="5">
    <w:abstractNumId w:val="50"/>
  </w:num>
  <w:num w:numId="6">
    <w:abstractNumId w:val="43"/>
  </w:num>
  <w:num w:numId="7">
    <w:abstractNumId w:val="47"/>
  </w:num>
  <w:num w:numId="8">
    <w:abstractNumId w:val="49"/>
  </w:num>
  <w:num w:numId="9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04AD"/>
    <w:rsid w:val="00005B39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40EFF"/>
    <w:rsid w:val="0015249F"/>
    <w:rsid w:val="00153273"/>
    <w:rsid w:val="00156AC0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462D"/>
    <w:rsid w:val="001C56AF"/>
    <w:rsid w:val="001D16BF"/>
    <w:rsid w:val="001E70FB"/>
    <w:rsid w:val="0020081C"/>
    <w:rsid w:val="002145B9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237"/>
    <w:rsid w:val="005C7ACF"/>
    <w:rsid w:val="005D02D2"/>
    <w:rsid w:val="005D07B6"/>
    <w:rsid w:val="005D2D76"/>
    <w:rsid w:val="005D44C8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6207"/>
    <w:rsid w:val="007C66C4"/>
    <w:rsid w:val="007D082E"/>
    <w:rsid w:val="007D43D4"/>
    <w:rsid w:val="007D4A29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E210B"/>
    <w:rsid w:val="00AF3C9C"/>
    <w:rsid w:val="00AF4107"/>
    <w:rsid w:val="00B012FE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C05079"/>
    <w:rsid w:val="00C11AFA"/>
    <w:rsid w:val="00C15500"/>
    <w:rsid w:val="00C22F8D"/>
    <w:rsid w:val="00C25734"/>
    <w:rsid w:val="00C33D7E"/>
    <w:rsid w:val="00C53984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D3588"/>
    <w:rsid w:val="00EE12E8"/>
    <w:rsid w:val="00EE3224"/>
    <w:rsid w:val="00EE75C9"/>
    <w:rsid w:val="00EF2DB5"/>
    <w:rsid w:val="00EF36A2"/>
    <w:rsid w:val="00F017B5"/>
    <w:rsid w:val="00F173AF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4C85-D1E8-4736-BB4C-DA943294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7161</Characters>
  <Application>Microsoft Office Word</Application>
  <DocSecurity>4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8358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2</cp:revision>
  <cp:lastPrinted>2016-11-09T08:00:00Z</cp:lastPrinted>
  <dcterms:created xsi:type="dcterms:W3CDTF">2018-12-07T10:16:00Z</dcterms:created>
  <dcterms:modified xsi:type="dcterms:W3CDTF">2018-12-07T10:16:00Z</dcterms:modified>
</cp:coreProperties>
</file>